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90BE" w14:textId="77777777" w:rsidR="002E1FEB" w:rsidRPr="000A53D0" w:rsidRDefault="002E1FEB" w:rsidP="002E1FEB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766EBA77" w14:textId="77777777" w:rsidR="002E1FEB" w:rsidRPr="000A53D0" w:rsidRDefault="002E1FEB" w:rsidP="002E1FE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10F4584D" w14:textId="77777777" w:rsidR="002E1FEB" w:rsidRPr="000A53D0" w:rsidRDefault="002E1FEB" w:rsidP="002E1FEB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8EC3933" w14:textId="77777777" w:rsidR="002E1FEB" w:rsidRPr="000A53D0" w:rsidRDefault="002E1FEB" w:rsidP="002E1FE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131"/>
      </w:tblGrid>
      <w:tr w:rsidR="002E1FEB" w:rsidRPr="000A53D0" w14:paraId="233CC8FD" w14:textId="77777777" w:rsidTr="006045A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7FB" w14:textId="77777777" w:rsidR="002E1FEB" w:rsidRPr="000A53D0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E19B3" w14:textId="60175695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704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0532-1TiR-D2-OPH</w:t>
            </w:r>
          </w:p>
        </w:tc>
      </w:tr>
      <w:tr w:rsidR="002E1FEB" w:rsidRPr="00C51D65" w14:paraId="1BD14BA4" w14:textId="77777777" w:rsidTr="006045A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4708" w14:textId="77777777" w:rsidR="002E1FEB" w:rsidRPr="000A53D0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5C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E3832" w14:textId="00CE3E41" w:rsidR="002E1FEB" w:rsidRPr="00C51D65" w:rsidRDefault="002E1FEB" w:rsidP="001B21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proofErr w:type="spellStart"/>
            <w:r w:rsidRPr="00C51D6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Organizacja</w:t>
            </w:r>
            <w:proofErr w:type="spellEnd"/>
            <w:r w:rsidRPr="00C51D6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6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pracy</w:t>
            </w:r>
            <w:proofErr w:type="spellEnd"/>
            <w:r w:rsidRPr="00C51D6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C51D6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hotelarstwie</w:t>
            </w:r>
            <w:proofErr w:type="spellEnd"/>
          </w:p>
          <w:p w14:paraId="475ED2FF" w14:textId="6B3CF256" w:rsidR="002E1FEB" w:rsidRPr="00C51D65" w:rsidRDefault="001B2126" w:rsidP="001B21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F1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"/>
              </w:rPr>
              <w:t>Organization of work in the hotel</w:t>
            </w:r>
          </w:p>
        </w:tc>
      </w:tr>
      <w:tr w:rsidR="002E1FEB" w:rsidRPr="000A53D0" w14:paraId="6D7FAF3C" w14:textId="77777777" w:rsidTr="006045AA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A599" w14:textId="77777777" w:rsidR="002E1FEB" w:rsidRPr="00C51D65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25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7D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6729079" w14:textId="77777777" w:rsidR="002E1FEB" w:rsidRPr="000A53D0" w:rsidRDefault="002E1FEB" w:rsidP="002E1FEB">
      <w:pPr>
        <w:rPr>
          <w:rFonts w:ascii="Times New Roman" w:hAnsi="Times New Roman" w:cs="Times New Roman"/>
          <w:b/>
          <w:color w:val="auto"/>
        </w:rPr>
      </w:pPr>
    </w:p>
    <w:p w14:paraId="041D5F95" w14:textId="77777777" w:rsidR="002E1FEB" w:rsidRPr="000A53D0" w:rsidRDefault="002E1FEB" w:rsidP="002E1FE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5088"/>
      </w:tblGrid>
      <w:tr w:rsidR="002E1FEB" w:rsidRPr="000A53D0" w14:paraId="3DCDCC31" w14:textId="77777777" w:rsidTr="002E1FEB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0A3" w14:textId="77777777" w:rsidR="002E1FEB" w:rsidRPr="000A53D0" w:rsidRDefault="002E1FEB" w:rsidP="002E1F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F2E" w14:textId="5E684624" w:rsidR="002E1FEB" w:rsidRPr="000A53D0" w:rsidRDefault="002E1FEB" w:rsidP="002E1F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2E1FEB" w:rsidRPr="000A53D0" w14:paraId="303A120A" w14:textId="77777777" w:rsidTr="002E1FEB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D9C" w14:textId="77777777" w:rsidR="002E1FEB" w:rsidRPr="000A53D0" w:rsidRDefault="002E1FEB" w:rsidP="002E1F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9EE" w14:textId="6157C1D2" w:rsidR="002E1FEB" w:rsidRPr="000A53D0" w:rsidRDefault="002E1FEB" w:rsidP="002E1F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2E1FEB" w:rsidRPr="000A53D0" w14:paraId="5A5757DA" w14:textId="77777777" w:rsidTr="002E1FEB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D469" w14:textId="77777777" w:rsidR="002E1FEB" w:rsidRPr="000A53D0" w:rsidRDefault="002E1FEB" w:rsidP="002E1F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4A0" w14:textId="7EB380F5" w:rsidR="002E1FEB" w:rsidRPr="000A53D0" w:rsidRDefault="002E1FEB" w:rsidP="002E1F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2E1FEB" w:rsidRPr="000A53D0" w14:paraId="6298DFD4" w14:textId="77777777" w:rsidTr="002E1FEB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3C35" w14:textId="77777777" w:rsidR="002E1FEB" w:rsidRPr="000A53D0" w:rsidRDefault="002E1FEB" w:rsidP="002E1F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A51" w14:textId="476737E1" w:rsidR="002E1FEB" w:rsidRPr="000A53D0" w:rsidRDefault="002E1FEB" w:rsidP="002E1F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2E1FEB" w:rsidRPr="000A53D0" w14:paraId="7BBA7E28" w14:textId="77777777" w:rsidTr="002E1FEB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005" w14:textId="77777777" w:rsidR="002E1FEB" w:rsidRPr="000A53D0" w:rsidRDefault="002E1FEB" w:rsidP="002E1FE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7CA" w14:textId="7293C7AE" w:rsidR="002E1FEB" w:rsidRPr="000A53D0" w:rsidRDefault="002E1FEB" w:rsidP="002E1F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 Barbara Petrus</w:t>
            </w:r>
          </w:p>
        </w:tc>
      </w:tr>
      <w:tr w:rsidR="002E1FEB" w:rsidRPr="000A53D0" w14:paraId="02CDE5F1" w14:textId="77777777" w:rsidTr="002E1FEB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333" w14:textId="77777777" w:rsidR="002E1FEB" w:rsidRPr="000A53D0" w:rsidRDefault="002E1FEB" w:rsidP="002E1FE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04F" w14:textId="005E30EB" w:rsidR="002E1FEB" w:rsidRPr="000A53D0" w:rsidRDefault="001B2126" w:rsidP="001B21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hyperlink r:id="rId6" w:history="1">
              <w:r w:rsidRPr="00D33926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Barbara.petrus@wp.pl</w:t>
              </w:r>
            </w:hyperlink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665-400-104</w:t>
            </w:r>
          </w:p>
        </w:tc>
      </w:tr>
    </w:tbl>
    <w:p w14:paraId="2FFB0DB7" w14:textId="77777777" w:rsidR="002E1FEB" w:rsidRPr="000A53D0" w:rsidRDefault="002E1FEB" w:rsidP="002E1FE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4A040B" w14:textId="77777777" w:rsidR="002E1FEB" w:rsidRPr="000A53D0" w:rsidRDefault="002E1FEB" w:rsidP="002E1FE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2E1FEB" w:rsidRPr="000A53D0" w14:paraId="7EE60168" w14:textId="77777777" w:rsidTr="006045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D51" w14:textId="77777777" w:rsidR="002E1FEB" w:rsidRPr="000A53D0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5AA" w14:textId="6DC2960A" w:rsidR="002E1FEB" w:rsidRPr="000A53D0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2E1FEB" w:rsidRPr="000A53D0" w14:paraId="71D9FD21" w14:textId="77777777" w:rsidTr="006045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D23" w14:textId="77777777" w:rsidR="002E1FEB" w:rsidRPr="000A53D0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961" w14:textId="723A6BB8" w:rsidR="002E1FEB" w:rsidRPr="000A53D0" w:rsidRDefault="001B2126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52D0D499" w14:textId="77777777" w:rsidR="002E1FEB" w:rsidRPr="000A53D0" w:rsidRDefault="002E1FEB" w:rsidP="002E1FE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078C3EE" w14:textId="77777777" w:rsidR="002E1FEB" w:rsidRPr="000A53D0" w:rsidRDefault="002E1FEB" w:rsidP="002E1FE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1FEB" w:rsidRPr="000A53D0" w14:paraId="17AA4070" w14:textId="77777777" w:rsidTr="001B212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CD7" w14:textId="77777777" w:rsidR="002E1FEB" w:rsidRPr="000A53D0" w:rsidRDefault="002E1FEB" w:rsidP="002E1FE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39A" w14:textId="20F3AF90" w:rsidR="002E1FEB" w:rsidRPr="000A53D0" w:rsidRDefault="00E5008E" w:rsidP="00E5008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2E1F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ykład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15 godz.</w:t>
            </w:r>
            <w:r w:rsidR="002E1F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laboratoria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30 godz.</w:t>
            </w:r>
          </w:p>
        </w:tc>
      </w:tr>
      <w:tr w:rsidR="002E1FEB" w:rsidRPr="000A53D0" w14:paraId="37E7967F" w14:textId="77777777" w:rsidTr="001B212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4F8" w14:textId="77777777" w:rsidR="002E1FEB" w:rsidRPr="000A53D0" w:rsidRDefault="002E1FEB" w:rsidP="002E1FE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558" w14:textId="6D9B9C98" w:rsidR="002E1FEB" w:rsidRPr="000A53D0" w:rsidRDefault="004020F5" w:rsidP="006045A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2E1FEB" w:rsidRPr="000A53D0" w14:paraId="71428946" w14:textId="77777777" w:rsidTr="001B212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4B2" w14:textId="77777777" w:rsidR="002E1FEB" w:rsidRPr="000A53D0" w:rsidRDefault="002E1FEB" w:rsidP="002E1FE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357" w14:textId="388F9B12" w:rsidR="002E1FEB" w:rsidRPr="000A53D0" w:rsidRDefault="004020F5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1B2126" w:rsidRPr="000A53D0" w14:paraId="546ABE6D" w14:textId="77777777" w:rsidTr="001B212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842" w14:textId="77777777" w:rsidR="001B2126" w:rsidRPr="000A53D0" w:rsidRDefault="001B2126" w:rsidP="001B212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01F" w14:textId="3B60F484" w:rsidR="001B2126" w:rsidRPr="001B2126" w:rsidRDefault="001B2126" w:rsidP="001B212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B2126">
              <w:rPr>
                <w:rFonts w:eastAsia="Times New Roman"/>
                <w:color w:val="000000"/>
                <w:sz w:val="18"/>
                <w:szCs w:val="18"/>
              </w:rPr>
              <w:t xml:space="preserve">Wykład informacyjny i problemowy, klasyczna metoda problemowa, ćwiczenia, dyskusja, referat. </w:t>
            </w:r>
          </w:p>
        </w:tc>
      </w:tr>
      <w:tr w:rsidR="001B2126" w:rsidRPr="000A53D0" w14:paraId="22F6369B" w14:textId="77777777" w:rsidTr="001B212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B49" w14:textId="77777777" w:rsidR="001B2126" w:rsidRPr="000A53D0" w:rsidRDefault="001B2126" w:rsidP="001B212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146" w14:textId="77777777" w:rsidR="001B2126" w:rsidRPr="000A53D0" w:rsidRDefault="001B2126" w:rsidP="001B212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156CD" w14:textId="76840D35" w:rsidR="00302AB7" w:rsidRPr="00302AB7" w:rsidRDefault="00302AB7" w:rsidP="00302AB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Cymańska-Garbowska B., </w:t>
            </w:r>
            <w:proofErr w:type="spellStart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Witrykus</w:t>
            </w:r>
            <w:proofErr w:type="spellEnd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D., Pietras J., Wolak G., Hotelarstwo, Tom II, Organizacja pracy w hotelarstwie, cz. 1, WSiP, 2014.</w:t>
            </w:r>
          </w:p>
          <w:p w14:paraId="1EEBBD22" w14:textId="42FB9B65" w:rsidR="00302AB7" w:rsidRPr="00302AB7" w:rsidRDefault="00302AB7" w:rsidP="00302AB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Drogoń</w:t>
            </w:r>
            <w:proofErr w:type="spellEnd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W., </w:t>
            </w:r>
            <w:proofErr w:type="spellStart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Granecka-Wrzosek</w:t>
            </w:r>
            <w:proofErr w:type="spellEnd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B., Podstawy hotelarstwa i usługi dodatkowe, WSiP 2013.</w:t>
            </w:r>
          </w:p>
          <w:p w14:paraId="54C37FD7" w14:textId="49855652" w:rsidR="00302AB7" w:rsidRPr="00302AB7" w:rsidRDefault="00302AB7" w:rsidP="00302AB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Dominik P., </w:t>
            </w:r>
            <w:proofErr w:type="spellStart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Drogoń</w:t>
            </w:r>
            <w:proofErr w:type="spellEnd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W., Organizacja przedsiębiorstwa hotelarskiego, </w:t>
            </w:r>
            <w:proofErr w:type="spellStart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Almamer</w:t>
            </w:r>
            <w:proofErr w:type="spellEnd"/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Warszawa 2009.</w:t>
            </w:r>
          </w:p>
          <w:p w14:paraId="7E4E7548" w14:textId="1B4D5F75" w:rsidR="001B2126" w:rsidRPr="000A53D0" w:rsidRDefault="00302AB7" w:rsidP="00302AB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02A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Orłowska J., Tkaczyk M., Organizacja pracy w hotelarstwie, Rea, 2009.</w:t>
            </w:r>
          </w:p>
        </w:tc>
      </w:tr>
      <w:tr w:rsidR="001B2126" w:rsidRPr="000A53D0" w14:paraId="57C97000" w14:textId="77777777" w:rsidTr="001B212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E11" w14:textId="77777777" w:rsidR="001B2126" w:rsidRPr="000A53D0" w:rsidRDefault="001B2126" w:rsidP="001B212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023" w14:textId="77777777" w:rsidR="001B2126" w:rsidRPr="000A53D0" w:rsidRDefault="001B2126" w:rsidP="001B212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C1C" w14:textId="77777777" w:rsidR="00E93330" w:rsidRPr="00E93330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Dominik </w:t>
            </w:r>
            <w:proofErr w:type="spellStart"/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P.,Gastronomia</w:t>
            </w:r>
            <w:proofErr w:type="spellEnd"/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we współczesnym hotelu. Wyd. </w:t>
            </w:r>
            <w:proofErr w:type="spellStart"/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Almamer</w:t>
            </w:r>
            <w:proofErr w:type="spellEnd"/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Warszawa 2008 </w:t>
            </w:r>
          </w:p>
          <w:p w14:paraId="7CCB16BA" w14:textId="77777777" w:rsidR="00E93330" w:rsidRPr="00E93330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Knowles</w:t>
            </w:r>
            <w:proofErr w:type="spellEnd"/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T., Zarządzanie hotelarstwem i gastronomią, Wyd.  PWE, Warszawa 2001 </w:t>
            </w:r>
          </w:p>
          <w:p w14:paraId="1633E7D1" w14:textId="77777777" w:rsidR="00E93330" w:rsidRPr="00E93330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Obsługa ruchu turystycznego, (red. Beata Meyer), Warszawa 2011</w:t>
            </w:r>
          </w:p>
          <w:p w14:paraId="6050F558" w14:textId="77777777" w:rsidR="00E93330" w:rsidRPr="00E93330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Turkowski Marek, Marketing usług hotelarskich, Warszawa 2010</w:t>
            </w:r>
          </w:p>
          <w:p w14:paraId="1CE1288F" w14:textId="77777777" w:rsidR="00E93330" w:rsidRPr="00E93330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Milewska Mariola, Włodarczyk Bogdan, Hotelarstwo. Podstawowe wiadomości, Warszawa 2015</w:t>
            </w:r>
          </w:p>
          <w:p w14:paraId="04DDA588" w14:textId="77777777" w:rsidR="00E93330" w:rsidRPr="00E93330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www. msport.gov.pl</w:t>
            </w:r>
          </w:p>
          <w:p w14:paraId="27AAA004" w14:textId="462412FF" w:rsidR="001B2126" w:rsidRPr="000A53D0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3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www. hotelarze.pl; e-hotelarz.pl; e-hotelarstwo.com;   </w:t>
            </w:r>
          </w:p>
        </w:tc>
      </w:tr>
    </w:tbl>
    <w:p w14:paraId="65DA92D4" w14:textId="77777777" w:rsidR="002E1FEB" w:rsidRPr="000A53D0" w:rsidRDefault="002E1FEB" w:rsidP="002E1FE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3FBF43" w14:textId="77777777" w:rsidR="002E1FEB" w:rsidRPr="000A53D0" w:rsidRDefault="002E1FEB" w:rsidP="002E1FE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E1FEB" w:rsidRPr="000A53D0" w14:paraId="509640C7" w14:textId="77777777" w:rsidTr="006045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248F" w14:textId="6EA0B33C" w:rsidR="002E1FEB" w:rsidRPr="00E93330" w:rsidRDefault="002E1FEB" w:rsidP="002E1FEB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2B49129C" w14:textId="77777777" w:rsidR="00E93330" w:rsidRPr="000A53D0" w:rsidRDefault="00E93330" w:rsidP="00E9333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B1C7D22" w14:textId="6002406A" w:rsidR="002E1FEB" w:rsidRPr="000D21FF" w:rsidRDefault="002E1FE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C1. </w:t>
            </w:r>
            <w:r w:rsidR="00E93330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Przekazanie podstawowej wiedzy dotyczącej organizowania pracy i świadczenia usług hotelarskich</w:t>
            </w:r>
          </w:p>
          <w:p w14:paraId="1EF94C82" w14:textId="051C3C8F" w:rsidR="002E1FEB" w:rsidRPr="000D21FF" w:rsidRDefault="002E1FE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</w:t>
            </w:r>
            <w:r w:rsidR="00E93330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Poznanie struktur organizacyjnych hotelu oraz zadań i obowiązków pracowników zatrudnionych  na różnych stanowiskach </w:t>
            </w:r>
          </w:p>
          <w:p w14:paraId="438A68DB" w14:textId="77777777" w:rsidR="002E1FEB" w:rsidRPr="000D21FF" w:rsidRDefault="00E93330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C3. Zapoznanie się z procedurami obsługi gości w recepcji</w:t>
            </w:r>
          </w:p>
          <w:p w14:paraId="5CF8D1D2" w14:textId="24E3F5E9" w:rsidR="00E93330" w:rsidRPr="000A53D0" w:rsidRDefault="00E93330" w:rsidP="006045A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C4. Prowadzenie dokumentacji związanej z przyjęciem zamówienia na usługi, przyjęciem gościa do hotelu, świadczeniem usług dodatkowych oraz rozliczeniem pobytu gościa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</w:t>
            </w:r>
          </w:p>
        </w:tc>
      </w:tr>
      <w:tr w:rsidR="002E1FEB" w:rsidRPr="000A53D0" w14:paraId="49B785DE" w14:textId="77777777" w:rsidTr="006045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461" w14:textId="178284B0" w:rsidR="002E1FEB" w:rsidRPr="000D21FF" w:rsidRDefault="000D21FF" w:rsidP="00687CE2">
            <w:pPr>
              <w:numPr>
                <w:ilvl w:val="1"/>
                <w:numId w:val="4"/>
              </w:num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14:paraId="1E9C8802" w14:textId="77777777" w:rsidR="00E93330" w:rsidRPr="000D21FF" w:rsidRDefault="002E1FEB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E93330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Wykłady:</w:t>
            </w:r>
          </w:p>
          <w:p w14:paraId="2ECD6BAB" w14:textId="00CE34D0" w:rsidR="00E93330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1.Struktury organizacyjno-funkcjonalne w hotelarstwie. </w:t>
            </w:r>
            <w:r w:rsidR="00E5008E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2402256F" w14:textId="1D03B211" w:rsidR="00E5008E" w:rsidRPr="000D21FF" w:rsidRDefault="00E5008E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  <w:r w:rsidR="00E93330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Organizacja pracy w poszczególnych działach hotelu.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2 godz.</w:t>
            </w:r>
          </w:p>
          <w:p w14:paraId="2A4A1727" w14:textId="04044AC6" w:rsidR="00E5008E" w:rsidRPr="000D21FF" w:rsidRDefault="00E5008E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Zadania i obowiązki poszczególnych pracowników hotelu. 2 godz.</w:t>
            </w:r>
          </w:p>
          <w:p w14:paraId="504BFA94" w14:textId="032DFC51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5008E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 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Cechy infrastruktury hotelowej.</w:t>
            </w:r>
            <w:r w:rsidR="00E5008E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7E86271C" w14:textId="5F3F391D" w:rsidR="00E5008E" w:rsidRPr="000D21FF" w:rsidRDefault="00E5008E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5. </w:t>
            </w:r>
            <w:r w:rsidR="00E93330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Skuteczna sprzedaż w hotelu.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177EEDE5" w14:textId="77777777" w:rsidR="00E5008E" w:rsidRPr="000D21FF" w:rsidRDefault="00E5008E" w:rsidP="00E500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6. </w:t>
            </w:r>
            <w:r w:rsidR="00E93330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Hotelarskie usługi dodatkowe. 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godz.</w:t>
            </w:r>
          </w:p>
          <w:p w14:paraId="0CA76E7B" w14:textId="437A021E" w:rsidR="00E5008E" w:rsidRPr="000D21FF" w:rsidRDefault="00E5008E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7. </w:t>
            </w:r>
            <w:r w:rsidR="00E93330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Obsługa gościa hotelowego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zakresie usług dodatkowych i fakultatywnych. 2 godz.</w:t>
            </w:r>
          </w:p>
          <w:p w14:paraId="761A7D2E" w14:textId="052900C0" w:rsidR="00E93330" w:rsidRPr="000D21FF" w:rsidRDefault="00E5008E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E93330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Bezpieczeństwo i zagrożenia w hotelarstwie.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 godz.</w:t>
            </w:r>
          </w:p>
          <w:p w14:paraId="71414059" w14:textId="77777777" w:rsidR="00E93330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F4E933C" w14:textId="77777777" w:rsidR="00E93330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Laboratoria:</w:t>
            </w:r>
          </w:p>
          <w:p w14:paraId="68C3E59E" w14:textId="4BEF2DFA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Programowanie inwestycji hotelowej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2 godz.</w:t>
            </w:r>
          </w:p>
          <w:p w14:paraId="2375291B" w14:textId="40BFC6C3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2. Systemy organizacyjne w hotelarstwie.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64CF1274" w14:textId="4B338F64" w:rsidR="00302AB7" w:rsidRPr="000D21FF" w:rsidRDefault="00302AB7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Piony funkcjonalne w hotelu.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66439DD3" w14:textId="2ABBC0D0" w:rsidR="00302AB7" w:rsidRPr="000D21FF" w:rsidRDefault="00302AB7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Wymagania kategoryzacyjne dotyczące wyposażenia jednostek mieszkalnych i funkcjonowania hotelu.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</w:t>
            </w:r>
            <w:proofErr w:type="spellStart"/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gdz</w:t>
            </w:r>
            <w:proofErr w:type="spellEnd"/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5C8C7660" w14:textId="43B74175" w:rsidR="00E5008E" w:rsidRPr="000D21FF" w:rsidRDefault="005F3162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  <w:r w:rsidR="00302AB7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Zarządzanie hotelem w kontekście walki konkurencyjnej.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69978AE7" w14:textId="30A5603C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Uwarunkowania techniczne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organizacj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pracy w hotelarstwie.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4BF9F392" w14:textId="0CCCBC03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7. 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Profesjonalna o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bsługa gości a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właściwa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organizacja pracy w hotelarstwie.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1C2E597B" w14:textId="2D64AFD7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8. Organizacja pracy hotelarskiej w obsłudze gości niepełnosprawnych.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54F16145" w14:textId="183BA63A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9. Działalność recepcji hotelowej. 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godz.</w:t>
            </w:r>
          </w:p>
          <w:p w14:paraId="6E2F26E5" w14:textId="18DE4C6E" w:rsidR="005F3162" w:rsidRPr="000D21FF" w:rsidRDefault="005F3162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 Rola i znaczenie służby parterowej w hotelu. 2 godz.</w:t>
            </w:r>
          </w:p>
          <w:p w14:paraId="2B7910F3" w14:textId="5D83DF99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302AB7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Czystość i porządek w hotelu – organizacja pracy działu służby pięter.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3F4E502C" w14:textId="24869932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Organizacja pracy gastronomii hotelowej.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0B7DB715" w14:textId="3A4A208E" w:rsidR="00E5008E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Organizacja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sprzedaż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usług dodatkowych w hotelarstwie.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273023B5" w14:textId="59C03C5D" w:rsidR="002E1FEB" w:rsidRPr="000D21FF" w:rsidRDefault="00E93330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Organizacja pracy z partnerami hotelu.</w:t>
            </w:r>
            <w:r w:rsidR="005F3162"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 godz.</w:t>
            </w:r>
          </w:p>
          <w:p w14:paraId="7BE1DC9A" w14:textId="26512C32" w:rsidR="005F3162" w:rsidRPr="000D21FF" w:rsidRDefault="005F3162" w:rsidP="00E933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 Zasady tworzenia i sprzedaży pakietów usług w hotelu. 2 godz.</w:t>
            </w:r>
          </w:p>
          <w:p w14:paraId="7CD6A1C1" w14:textId="3C6A30B8" w:rsidR="002E1FEB" w:rsidRPr="000A53D0" w:rsidRDefault="002E1FEB" w:rsidP="006045AA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08627F" w14:textId="77777777" w:rsidR="002E1FEB" w:rsidRPr="000A53D0" w:rsidRDefault="002E1FEB" w:rsidP="006045AA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2097666C" w14:textId="77777777" w:rsidR="002E1FEB" w:rsidRPr="000A53D0" w:rsidRDefault="002E1FEB" w:rsidP="002E1FE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410FBA" w14:textId="77777777" w:rsidR="002E1FEB" w:rsidRPr="000A53D0" w:rsidRDefault="002E1FEB" w:rsidP="002E1FEB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E1FEB" w:rsidRPr="000A53D0" w14:paraId="0B0E5834" w14:textId="77777777" w:rsidTr="006045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55240" w14:textId="77777777" w:rsidR="002E1FEB" w:rsidRPr="000A53D0" w:rsidRDefault="002E1FEB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881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31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E1FEB" w:rsidRPr="000A53D0" w14:paraId="676ADD9D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89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E1FEB" w:rsidRPr="003458AD" w14:paraId="286C7B3F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93A" w14:textId="6B59DCEE" w:rsidR="00F958B9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  <w:p w14:paraId="09C4C6CD" w14:textId="769B9D07" w:rsidR="00F958B9" w:rsidRPr="000A53D0" w:rsidRDefault="00F958B9" w:rsidP="004719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620" w14:textId="717D879A" w:rsidR="00F958B9" w:rsidRPr="000A53D0" w:rsidRDefault="005F3162" w:rsidP="004719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podstawowe zasady pracy na różnych stanowiskach w hotelarstwie, z uwzględnieniem bezpieczeństwa oraz ergonomii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D07" w14:textId="4F3DF625" w:rsidR="0047197F" w:rsidRDefault="003458AD" w:rsidP="003458A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458A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</w:t>
            </w:r>
            <w:r w:rsidR="0047197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IR1P _W05</w:t>
            </w:r>
          </w:p>
          <w:p w14:paraId="16F3F78C" w14:textId="31EFC89A" w:rsidR="0047197F" w:rsidRPr="003458AD" w:rsidRDefault="0047197F" w:rsidP="003458A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/>
              </w:rPr>
            </w:pPr>
          </w:p>
        </w:tc>
      </w:tr>
      <w:tr w:rsidR="0047197F" w:rsidRPr="003458AD" w14:paraId="2CFE9FE4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4DD" w14:textId="584788D6" w:rsidR="0047197F" w:rsidRPr="000A53D0" w:rsidRDefault="0047197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7BE" w14:textId="2F13687C" w:rsidR="0047197F" w:rsidRPr="00F136E3" w:rsidRDefault="0047197F" w:rsidP="0060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 prawne, organizacyjne i etyczne uwarunkowania wykonywania działalności zawodowej w obiektach hotelarskich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C79" w14:textId="09483396" w:rsidR="0047197F" w:rsidRPr="003458AD" w:rsidRDefault="0047197F" w:rsidP="003458A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458A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</w:t>
            </w: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IR1P _W07</w:t>
            </w:r>
          </w:p>
        </w:tc>
      </w:tr>
      <w:tr w:rsidR="005F3162" w:rsidRPr="000A53D0" w14:paraId="5520F919" w14:textId="77777777" w:rsidTr="00BD18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B01" w14:textId="6DC47089" w:rsidR="005F3162" w:rsidRPr="000A53D0" w:rsidRDefault="005F3162" w:rsidP="00F958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F95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9B44" w14:textId="5BFFC02E" w:rsidR="005F3162" w:rsidRPr="000A53D0" w:rsidRDefault="005F3162" w:rsidP="005F316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podstawową terminologię w zakresie funkcjonowania poszczególnych zespołów w hotelarstwie w tym gastronomicznych i sportowo-rekreacyjnych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ABE" w14:textId="3D8B3726" w:rsidR="005F3162" w:rsidRPr="000A53D0" w:rsidRDefault="0047197F" w:rsidP="005F316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458A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_W11</w:t>
            </w:r>
          </w:p>
        </w:tc>
      </w:tr>
      <w:tr w:rsidR="005F3162" w:rsidRPr="000A53D0" w14:paraId="5E0C968F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842" w14:textId="77777777" w:rsidR="005F3162" w:rsidRPr="000A53D0" w:rsidRDefault="005F3162" w:rsidP="005F316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F3162" w:rsidRPr="000A53D0" w14:paraId="77173993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C16" w14:textId="21701F9A" w:rsidR="005F3162" w:rsidRPr="000A53D0" w:rsidRDefault="005F3162" w:rsidP="005F31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D32" w14:textId="740F6F2C" w:rsidR="005F3162" w:rsidRPr="000A53D0" w:rsidRDefault="00F958B9" w:rsidP="005F316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36E3">
              <w:rPr>
                <w:rFonts w:ascii="Times New Roman" w:eastAsia="Times New Roman" w:hAnsi="Times New Roman" w:cs="Times New Roman"/>
                <w:sz w:val="20"/>
              </w:rPr>
              <w:t>dokonuje obserwacji, analizuje genezę i interpretuje współczesnych zjawiska typowe w organizacji pracy hotelarskiej oraz prognozuje praktyczne ich skutki,  z wykorzystaniem dostępnych źródeł informacji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4BA" w14:textId="77777777" w:rsidR="005F3162" w:rsidRPr="003458AD" w:rsidRDefault="005F3162" w:rsidP="005F3162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458A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3B2B197B" w14:textId="77777777" w:rsidR="005F3162" w:rsidRPr="003458AD" w:rsidRDefault="005F3162" w:rsidP="005F3162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458A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  <w:p w14:paraId="70FEB94A" w14:textId="046EB267" w:rsidR="005F3162" w:rsidRPr="000A53D0" w:rsidRDefault="005F3162" w:rsidP="005F316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458A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5F3162" w:rsidRPr="000A53D0" w14:paraId="60CCE468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99B" w14:textId="6D0EC462" w:rsidR="005F3162" w:rsidRPr="000A53D0" w:rsidRDefault="00F958B9" w:rsidP="005F31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D3A" w14:textId="56EFAB06" w:rsidR="005F3162" w:rsidRPr="000A53D0" w:rsidRDefault="0047197F" w:rsidP="005F316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Wykorzystuje zdobytą wiedzę, </w:t>
            </w:r>
            <w:r w:rsidR="00F958B9" w:rsidRPr="00F136E3">
              <w:rPr>
                <w:rFonts w:ascii="Times New Roman" w:eastAsia="Times New Roman" w:hAnsi="Times New Roman" w:cs="Times New Roman"/>
                <w:sz w:val="20"/>
              </w:rPr>
              <w:t>nawiązuje kontakt interpersonalny z uwzględnieniem odpowiednich  norm i reguł związanych z organizacją pracy w hotelarstwie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C88" w14:textId="22861DDE" w:rsidR="0047197F" w:rsidRPr="003458AD" w:rsidRDefault="0047197F" w:rsidP="0047197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0E348207" w14:textId="370883A9" w:rsidR="0047197F" w:rsidRPr="003458AD" w:rsidRDefault="0047197F" w:rsidP="0047197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6C9665D1" w14:textId="77777777" w:rsidR="005F3162" w:rsidRPr="000A53D0" w:rsidRDefault="005F3162" w:rsidP="005F316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F958B9" w:rsidRPr="000A53D0" w14:paraId="04C52443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6A5" w14:textId="7A42CABF" w:rsidR="00F958B9" w:rsidRDefault="00F958B9" w:rsidP="005F31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485" w14:textId="2B07AE53" w:rsidR="00F958B9" w:rsidRPr="000A53D0" w:rsidRDefault="00F958B9" w:rsidP="005F316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36E3">
              <w:rPr>
                <w:rFonts w:ascii="Times New Roman" w:eastAsia="Times New Roman" w:hAnsi="Times New Roman" w:cs="Times New Roman"/>
                <w:sz w:val="20"/>
              </w:rPr>
              <w:t>stosuje podstawowe techniki i narzędzia badawcze wykorzystywane w organizacji pracy w hotelarstwie; formułuje wnioski i prezentuje wyniki (z wykorzystaniem technologii informacyjno-komunikacyjnych) oraz przedstawia rekomendacje praktyczne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281" w14:textId="77777777" w:rsidR="0047197F" w:rsidRPr="003458AD" w:rsidRDefault="0047197F" w:rsidP="0047197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458A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24E51E39" w14:textId="77777777" w:rsidR="00F958B9" w:rsidRPr="000A53D0" w:rsidRDefault="00F958B9" w:rsidP="005F316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5F3162" w:rsidRPr="000A53D0" w14:paraId="0FF7A77C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FC3" w14:textId="77777777" w:rsidR="005F3162" w:rsidRPr="000A53D0" w:rsidRDefault="005F3162" w:rsidP="005F316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F3162" w:rsidRPr="000A53D0" w14:paraId="47B2AA0C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A01" w14:textId="329D3EC6" w:rsidR="005F3162" w:rsidRPr="000A53D0" w:rsidRDefault="005F3162" w:rsidP="005F31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68E" w14:textId="0DABA1EE" w:rsidR="005F3162" w:rsidRPr="000A53D0" w:rsidRDefault="00F958B9" w:rsidP="005F316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jest odpowiedzialny za bezpieczeństwo własne i współpracowników podczas pracy, a w stanach zagrożenia potrafi podejmować właściwe decyzje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5D7" w14:textId="2D0504FB" w:rsidR="005F3162" w:rsidRPr="003458AD" w:rsidRDefault="00F958B9" w:rsidP="005F3162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  <w:p w14:paraId="1C2169F5" w14:textId="7E1F6185" w:rsidR="005F3162" w:rsidRPr="003458AD" w:rsidRDefault="005F3162" w:rsidP="005F3162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</w:p>
          <w:p w14:paraId="1DBBC649" w14:textId="2D2E3692" w:rsidR="005F3162" w:rsidRPr="000A53D0" w:rsidRDefault="005F3162" w:rsidP="005F316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5F3162" w:rsidRPr="000A53D0" w14:paraId="78E92653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BCC" w14:textId="37B2BF98" w:rsidR="005F3162" w:rsidRPr="000A53D0" w:rsidRDefault="00F958B9" w:rsidP="005F31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7FE" w14:textId="3ED8A8AE" w:rsidR="005F3162" w:rsidRPr="000A53D0" w:rsidRDefault="00F958B9" w:rsidP="005F316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Okazuje szacunek wobec gości oraz wykorzystuje umiejętność sprostania ich oczekiwaniom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EAC" w14:textId="3EFD145A" w:rsidR="005F3162" w:rsidRPr="000A53D0" w:rsidRDefault="00F958B9" w:rsidP="005F316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_K04</w:t>
            </w:r>
          </w:p>
        </w:tc>
      </w:tr>
    </w:tbl>
    <w:p w14:paraId="25626BCE" w14:textId="77777777" w:rsidR="002E1FEB" w:rsidRPr="000A53D0" w:rsidRDefault="002E1FEB" w:rsidP="002E1FEB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E1FEB" w:rsidRPr="000A53D0" w14:paraId="4DF14CCA" w14:textId="77777777" w:rsidTr="006045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8C83" w14:textId="77777777" w:rsidR="002E1FEB" w:rsidRPr="000A53D0" w:rsidRDefault="002E1FEB" w:rsidP="002E1FEB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E1FEB" w:rsidRPr="000A53D0" w14:paraId="24127B42" w14:textId="77777777" w:rsidTr="006045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BBAF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BE1ABC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3F5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2E1FEB" w:rsidRPr="000A53D0" w14:paraId="6B7E4D36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F50DD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E2FD7" w14:textId="7FA48A5C" w:rsidR="002E1FEB" w:rsidRPr="000A53D0" w:rsidRDefault="002E1FEB" w:rsidP="0047197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="0047197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E00D4" w14:textId="77777777" w:rsidR="002E1FEB" w:rsidRPr="000A53D0" w:rsidRDefault="002E1FEB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2A7E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0D99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8029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8569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DA7E1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2E1FEB" w:rsidRPr="000A53D0" w14:paraId="181DAD48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4EECD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A14C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6AE14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CD8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9E6D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8EF4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0FC98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371B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E1FEB" w:rsidRPr="000A53D0" w14:paraId="27DA70A0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11F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D3C46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314C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0592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C8FE9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DCB7F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A139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1D41D1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2EC3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C7BB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828921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3574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84A0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C1B4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0140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4CBC6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E4012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BF67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B759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B28F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EDF3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66B9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E1FEB" w:rsidRPr="000A53D0" w14:paraId="10225243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6BC4" w14:textId="33676B7F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5F62E" w14:textId="665CEC72" w:rsidR="002E1FEB" w:rsidRPr="000A53D0" w:rsidRDefault="004719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1EA2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FACE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9CC7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53524" w14:textId="4ED506B5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65F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998C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75D37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FED0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5350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47AD" w14:textId="5D6F3C46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948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119B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397E8" w14:textId="003090B9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77BB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33076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363" w14:textId="0DE75EE8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C84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71BE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7006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851A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1FEB" w:rsidRPr="000A53D0" w14:paraId="05E87D59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3D9" w14:textId="432D4B6E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0D575" w14:textId="60B3A717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990C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38FE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5BC6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68DF7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065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E2FCF1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0EA9F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BC28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834FD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18C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2C7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3B502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E325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F305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D6A1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0C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2BD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4557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0699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F7CE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1FEB" w:rsidRPr="000A53D0" w14:paraId="3E21304D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C5D" w14:textId="2A7DD1D7" w:rsidR="002E1FEB" w:rsidRPr="000A53D0" w:rsidRDefault="00C6287F" w:rsidP="00C628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D30BFE" w14:textId="574E4C1A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FF1C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C403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7F91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4C886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4F5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D026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21CB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520A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837885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0D5" w14:textId="26004927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8F0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FA4D4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42E34" w14:textId="0F682033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D79A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1B431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D9D" w14:textId="50D63988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5CD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E7BC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0486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77F7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1FEB" w:rsidRPr="000A53D0" w14:paraId="02D9A74D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56E" w14:textId="66466C05" w:rsidR="002E1FEB" w:rsidRPr="000A53D0" w:rsidRDefault="00C6287F" w:rsidP="00C628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0BD11" w14:textId="71CA6027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2002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DB7B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BE64A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89E8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9A0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60CBF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DF4D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865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D88B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963" w14:textId="7BD7A8C8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C885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649B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6E28B" w14:textId="1B730129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DF25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7F45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632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F6E7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DE24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FBF87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354D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1FEB" w:rsidRPr="000A53D0" w14:paraId="436BA27C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F27C" w14:textId="15E03410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A842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B7A9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AF12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37B5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601F6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DD3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ABEC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26551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B9AB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8C2BC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AF4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605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147F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39D84" w14:textId="28A8050B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E73F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22DE15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C8CC" w14:textId="4569FBA2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167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A675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B8D6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BD08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1FEB" w:rsidRPr="000A53D0" w14:paraId="0BCBE933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47FD" w14:textId="65143C3C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77FB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A676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E3D9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8E0C9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860047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48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E119F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D5D9D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D1DC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9D7CD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55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9C54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52C2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C2597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B05F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1D01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4FF" w14:textId="1C706F2B" w:rsidR="002E1FEB" w:rsidRPr="000A53D0" w:rsidRDefault="00C6287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B10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C343F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24BB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EA8B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8BE0625" w14:textId="70421B09" w:rsidR="002E1FEB" w:rsidRPr="000A53D0" w:rsidRDefault="002E1FEB" w:rsidP="002E1FE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1CFE9143" w14:textId="77777777" w:rsidR="002E1FEB" w:rsidRPr="000A53D0" w:rsidRDefault="002E1FEB" w:rsidP="002E1FEB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E1FEB" w:rsidRPr="000A53D0" w14:paraId="35BD2D5C" w14:textId="77777777" w:rsidTr="00673AC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651" w14:textId="77777777" w:rsidR="002E1FEB" w:rsidRPr="000A53D0" w:rsidRDefault="002E1FEB" w:rsidP="002E1FEB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2E1FEB" w:rsidRPr="000A53D0" w14:paraId="482A4683" w14:textId="77777777" w:rsidTr="00673AC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E6A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8D4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F3F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E1FEB" w:rsidRPr="000A53D0" w14:paraId="4550020C" w14:textId="77777777" w:rsidTr="00673AC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FEC21" w14:textId="77777777" w:rsidR="002E1FEB" w:rsidRPr="000A53D0" w:rsidRDefault="002E1FEB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DF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EE4D" w14:textId="3EA4C4A7" w:rsidR="002E1FEB" w:rsidRPr="000A53D0" w:rsidRDefault="003C3ABF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ma ogólną wiedzę z zakresu organizacji pracy w hotelarstwie. Posiada podstawową wiedzę na temat kategorii hoteli, podstawowych wymagań kategoryzacyjnych, zna podstawowe uwarunkowania wykonywania zawodu hotelarza.</w:t>
            </w:r>
          </w:p>
        </w:tc>
      </w:tr>
      <w:tr w:rsidR="002E1FEB" w:rsidRPr="000A53D0" w14:paraId="608B96A9" w14:textId="77777777" w:rsidTr="00673A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6CCA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07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398C" w14:textId="367D91B6" w:rsidR="002E1FEB" w:rsidRPr="000A53D0" w:rsidRDefault="003C3ABF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umie podać przykłady zastosowania definicji z obszaru przedmiotu. Zna podstawowe wymagania do pracy na poszczególnych stanowiskach w hotelu.</w:t>
            </w:r>
            <w:r w:rsidR="006967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Potrafi podać przykłady usług podstawowych i uzupełniających w hotelu.</w:t>
            </w:r>
          </w:p>
        </w:tc>
      </w:tr>
      <w:tr w:rsidR="002E1FEB" w:rsidRPr="000A53D0" w14:paraId="693849AB" w14:textId="77777777" w:rsidTr="00673A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B353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080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72C" w14:textId="6A9B08CF" w:rsidR="002E1FEB" w:rsidRPr="000A53D0" w:rsidRDefault="0069678E" w:rsidP="006967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posiada aktualną wiedzę z hotelarstwa oraz dziedzin komplementarnych, zna definicje i potrafi zastosować zdobytą wiedzę w praktyce. Zna sposoby sprzedaży usług dodatkowych. Potrafi komunikować się z gościem, przygotować i przedstawić ofertę hotelu.</w:t>
            </w:r>
          </w:p>
        </w:tc>
      </w:tr>
      <w:tr w:rsidR="002E1FEB" w:rsidRPr="000A53D0" w14:paraId="64FDB105" w14:textId="77777777" w:rsidTr="00673A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F1A89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57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91CA" w14:textId="20A420EA" w:rsidR="002E1FEB" w:rsidRPr="000A53D0" w:rsidRDefault="0069678E" w:rsidP="004C4A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bardzo dobrze zna zadania i obowiązki poszczególnych pracowników hotelu, zna zasady </w:t>
            </w:r>
            <w:r w:rsidR="004C4A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tworzenia harmonogramów pracy dla pracowników  związanych z bezpośrednią obsługą klienta, potrafi dobrać usługi dodatkowe i fakultatywne do potrzeb klienta, potrafi przygotować kalkulację kosztów pobytu wg zamówienia.</w:t>
            </w:r>
          </w:p>
        </w:tc>
      </w:tr>
      <w:tr w:rsidR="002E1FEB" w:rsidRPr="000A53D0" w14:paraId="46475507" w14:textId="77777777" w:rsidTr="00673A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752" w14:textId="77777777" w:rsidR="002E1FEB" w:rsidRPr="000A53D0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45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0742" w14:textId="67A7ECB2" w:rsidR="002E1FEB" w:rsidRPr="000A53D0" w:rsidRDefault="004C4A0A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ma wiedzę z organizacji pracy w hotelarstwie, zna struktury organizacyjne i potrafi omówić różnice pomiędzy nimi, potrafi opisać zadania i obowiązki pracowników hotelu oraz scharakteryzować wymagania stawiane kandydatom na poszczególne stanowisko. Podaje przykłady </w:t>
            </w:r>
            <w:r w:rsidR="00622A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usług dodatkowych i uzupełniających świadczonych w hotelach. Potrafi przygotować ofertę oraz kalkulację kosztów. </w:t>
            </w:r>
          </w:p>
        </w:tc>
      </w:tr>
      <w:tr w:rsidR="002E1FEB" w:rsidRPr="000A53D0" w14:paraId="01DBF97A" w14:textId="77777777" w:rsidTr="00673AC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95D685" w14:textId="06CC672D" w:rsidR="002E1FEB" w:rsidRPr="000A53D0" w:rsidRDefault="00C51D65" w:rsidP="00C51D6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laboratoria</w:t>
            </w:r>
            <w:r w:rsidR="002E1FEB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bookmarkStart w:id="0" w:name="_GoBack"/>
            <w:bookmarkEnd w:id="0"/>
            <w:r w:rsidR="002E1FEB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22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00BC" w14:textId="52CC69CF" w:rsidR="002E1FEB" w:rsidRPr="000A53D0" w:rsidRDefault="00673ACC" w:rsidP="006045AA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zna podstawowe struktury organizacyjne stosowane w hotelach, potrafi wymienić najważniejsze zadania i obowiązki pracowników recepcji, służby parterowej i służby pięter. Potrafi wymienić stanowiska pracy występujące w dziale gastronomii.</w:t>
            </w:r>
          </w:p>
        </w:tc>
      </w:tr>
      <w:tr w:rsidR="002E1FEB" w:rsidRPr="000A53D0" w14:paraId="6C949114" w14:textId="77777777" w:rsidTr="00673A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743D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DD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D718" w14:textId="3309B580" w:rsidR="002E1FEB" w:rsidRPr="000A53D0" w:rsidRDefault="00673ACC" w:rsidP="00673AC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zna i wymienia wymagania kategoryzacyjne stawiane hotelom dotyczące wyposażenia jednostki mieszkalnej oraz usług dodatkowych w hotelu. Student zna infrastrukturę hotelową i przystosowanie hotelu do przyjmowania i obsługi gości niepełnosprawnych.</w:t>
            </w:r>
          </w:p>
        </w:tc>
      </w:tr>
      <w:tr w:rsidR="002E1FEB" w:rsidRPr="000A53D0" w14:paraId="11BE5DAE" w14:textId="77777777" w:rsidTr="00673A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E928C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61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50CA" w14:textId="4092CCB0" w:rsidR="002E1FEB" w:rsidRPr="000A53D0" w:rsidRDefault="00673ACC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</w:t>
            </w:r>
            <w:r w:rsidR="00D31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zna zasady i procedury związane z przyjmowaniem rezerwacji na usługi hotelarskie, potrafi przyjąć zamówienie, przygotować potwierdzenie rezerwacji i kalkulację kosztów pobytu. Zna podstawowe zasady konkurowania na rynku hotelarskim.</w:t>
            </w:r>
          </w:p>
        </w:tc>
      </w:tr>
      <w:tr w:rsidR="002E1FEB" w:rsidRPr="000A53D0" w14:paraId="0E0EB437" w14:textId="77777777" w:rsidTr="00673A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9F45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9B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D9EA" w14:textId="77777777" w:rsidR="00D310FE" w:rsidRPr="00D310FE" w:rsidRDefault="00D310FE" w:rsidP="00D31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zna i umie </w:t>
            </w:r>
            <w:r w:rsidRPr="00D310FE">
              <w:rPr>
                <w:rFonts w:ascii="Times New Roman" w:hAnsi="Times New Roman" w:cs="Times New Roman"/>
                <w:sz w:val="18"/>
                <w:szCs w:val="18"/>
              </w:rPr>
              <w:t>oferować usługi dodatkowe zgodnie z ofertą obiektu świadczącego usługi hotelarskie,</w:t>
            </w:r>
          </w:p>
          <w:p w14:paraId="76E8AB34" w14:textId="3003FCAF" w:rsidR="00D310FE" w:rsidRPr="00D310FE" w:rsidRDefault="00D310FE" w:rsidP="00D31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0FE">
              <w:rPr>
                <w:rFonts w:ascii="Times New Roman" w:hAnsi="Times New Roman" w:cs="Times New Roman"/>
                <w:sz w:val="18"/>
                <w:szCs w:val="18"/>
              </w:rPr>
              <w:t>przyjmować zamówienie na realizację usług dodatkowych,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0FE">
              <w:rPr>
                <w:rFonts w:ascii="Times New Roman" w:hAnsi="Times New Roman" w:cs="Times New Roman"/>
                <w:sz w:val="18"/>
                <w:szCs w:val="18"/>
              </w:rPr>
              <w:t>skalkulować cenę usługi dodatkowej,</w:t>
            </w:r>
          </w:p>
          <w:p w14:paraId="56FCECDD" w14:textId="77777777" w:rsidR="00D310FE" w:rsidRPr="00D310FE" w:rsidRDefault="00D310FE" w:rsidP="00D31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0FE">
              <w:rPr>
                <w:rFonts w:ascii="Times New Roman" w:hAnsi="Times New Roman" w:cs="Times New Roman"/>
                <w:sz w:val="18"/>
                <w:szCs w:val="18"/>
              </w:rPr>
              <w:t>sporządzać dokumentację związaną z przyjęciem zlecenia na usługi dodatkowe,</w:t>
            </w:r>
          </w:p>
          <w:p w14:paraId="4017C79B" w14:textId="77777777" w:rsidR="00D310FE" w:rsidRPr="00D310FE" w:rsidRDefault="00D310FE" w:rsidP="00D31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0FE">
              <w:rPr>
                <w:rFonts w:ascii="Times New Roman" w:hAnsi="Times New Roman" w:cs="Times New Roman"/>
                <w:sz w:val="18"/>
                <w:szCs w:val="18"/>
              </w:rPr>
              <w:t>zorganizować usługi dodatkowe dla gości indywidualnych oraz grup zorganizowanych zgodnie z zamówieniem,</w:t>
            </w:r>
          </w:p>
          <w:p w14:paraId="46DC5752" w14:textId="57CD64A4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E1FEB" w:rsidRPr="000A53D0" w14:paraId="2C5BC6DA" w14:textId="77777777" w:rsidTr="00673A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A22" w14:textId="77777777" w:rsidR="002E1FEB" w:rsidRPr="000A53D0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77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1B5B" w14:textId="31C483E9" w:rsidR="00D310FE" w:rsidRPr="00D310FE" w:rsidRDefault="00F1023E" w:rsidP="00F1023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potrafi </w:t>
            </w:r>
            <w:r w:rsidR="00D310FE" w:rsidRPr="00D31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opracować program spotkania (konferencji, sympozjum, </w:t>
            </w:r>
            <w:r w:rsidR="00D31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eventu) w obiekcie hotelarskim, </w:t>
            </w:r>
            <w:r w:rsidR="00D310FE" w:rsidRPr="00D31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przygotowywać spotkania organiz</w:t>
            </w:r>
            <w:r w:rsidR="00D31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owane w obiektach hotelarskich, </w:t>
            </w:r>
            <w:r w:rsidR="00D310FE" w:rsidRPr="00D31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obsłużyć spotkania organizowane w obiektach hotelarskich,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310FE" w:rsidRPr="00D31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ocenić jakość wykonywanych zadań według przyjętych kryteriów.</w:t>
            </w:r>
          </w:p>
          <w:p w14:paraId="1120B497" w14:textId="0880FDCF" w:rsidR="00F1023E" w:rsidRPr="00F1023E" w:rsidRDefault="00F1023E" w:rsidP="00F1023E">
            <w:pPr>
              <w:pStyle w:val="Bezodstpw"/>
              <w:ind w:left="284" w:hanging="284"/>
              <w:rPr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Student umie </w:t>
            </w:r>
            <w:r w:rsidRPr="00F1023E">
              <w:rPr>
                <w:bCs/>
                <w:color w:val="auto"/>
                <w:sz w:val="18"/>
                <w:szCs w:val="18"/>
              </w:rPr>
              <w:t>planować stanowiska pracy w hotelu zgodnie z zasadami ergonomii i przepisami bhp,</w:t>
            </w:r>
          </w:p>
          <w:p w14:paraId="19C47D5F" w14:textId="029992B4" w:rsidR="00F1023E" w:rsidRPr="00F1023E" w:rsidRDefault="00F1023E" w:rsidP="00F1023E">
            <w:pPr>
              <w:pStyle w:val="Bezodstpw"/>
              <w:ind w:left="284" w:hanging="284"/>
              <w:rPr>
                <w:sz w:val="18"/>
                <w:szCs w:val="18"/>
              </w:rPr>
            </w:pPr>
            <w:r w:rsidRPr="00F1023E">
              <w:rPr>
                <w:sz w:val="18"/>
                <w:szCs w:val="18"/>
              </w:rPr>
              <w:t xml:space="preserve"> </w:t>
            </w:r>
            <w:r w:rsidRPr="00F1023E">
              <w:rPr>
                <w:color w:val="auto"/>
                <w:sz w:val="18"/>
                <w:szCs w:val="18"/>
              </w:rPr>
              <w:t>stosować w praktyce techniki, metody i systemy obsługi gości,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1023E">
              <w:rPr>
                <w:bCs/>
                <w:color w:val="auto"/>
                <w:sz w:val="18"/>
                <w:szCs w:val="18"/>
              </w:rPr>
              <w:t xml:space="preserve"> przygotować oferty usług gastronomicznych,</w:t>
            </w:r>
          </w:p>
          <w:p w14:paraId="04187BA9" w14:textId="369127E9" w:rsidR="00F1023E" w:rsidRPr="00F1023E" w:rsidRDefault="00F1023E" w:rsidP="00F1023E">
            <w:pPr>
              <w:pStyle w:val="Bezodstpw"/>
              <w:ind w:left="284" w:hanging="284"/>
              <w:rPr>
                <w:sz w:val="18"/>
                <w:szCs w:val="18"/>
              </w:rPr>
            </w:pPr>
            <w:r w:rsidRPr="00F1023E">
              <w:rPr>
                <w:color w:val="auto"/>
                <w:sz w:val="18"/>
                <w:szCs w:val="18"/>
              </w:rPr>
              <w:t xml:space="preserve"> zastosować w praktyce działania promocyjne świadczonych usług gastronomicznych,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1023E">
              <w:rPr>
                <w:sz w:val="18"/>
                <w:szCs w:val="18"/>
              </w:rPr>
              <w:t xml:space="preserve"> stosować programy komputerowe do planowania i promocji usług, </w:t>
            </w:r>
          </w:p>
          <w:p w14:paraId="01A83090" w14:textId="77777777" w:rsidR="002E1FEB" w:rsidRPr="000A53D0" w:rsidRDefault="002E1FE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E9C8C9C" w14:textId="77777777" w:rsidR="002E1FEB" w:rsidRPr="000A53D0" w:rsidRDefault="002E1FEB" w:rsidP="002E1FEB">
      <w:pPr>
        <w:rPr>
          <w:rFonts w:ascii="Times New Roman" w:hAnsi="Times New Roman" w:cs="Times New Roman"/>
          <w:color w:val="auto"/>
        </w:rPr>
      </w:pPr>
    </w:p>
    <w:p w14:paraId="66CB1815" w14:textId="77777777" w:rsidR="002E1FEB" w:rsidRPr="000A53D0" w:rsidRDefault="002E1FEB" w:rsidP="002E1FEB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E1FEB" w:rsidRPr="000A53D0" w14:paraId="78F6986A" w14:textId="77777777" w:rsidTr="006045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E8C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A06E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E1FEB" w:rsidRPr="000A53D0" w14:paraId="6A8EE09F" w14:textId="77777777" w:rsidTr="006045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0F66" w14:textId="77777777" w:rsidR="002E1FEB" w:rsidRPr="000A53D0" w:rsidRDefault="002E1FEB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D52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6B56E4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289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EEC4E91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E1FEB" w:rsidRPr="000A53D0" w14:paraId="26EDD3C2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C2CB3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B88F3" w14:textId="1443EA70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19569" w14:textId="19FECD46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27</w:t>
            </w:r>
          </w:p>
        </w:tc>
      </w:tr>
      <w:tr w:rsidR="002E1FEB" w:rsidRPr="000A53D0" w14:paraId="7BC9242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190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1ABF" w14:textId="64632065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C62" w14:textId="63563101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2E1FEB" w:rsidRPr="000A53D0" w14:paraId="0573DEEE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C85F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252" w14:textId="7D3EC988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65D" w14:textId="113900EE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2E1FEB" w:rsidRPr="000A53D0" w14:paraId="7A914C14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E94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0D7F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90C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1FEB" w:rsidRPr="000A53D0" w14:paraId="60A48579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C2F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B6BA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B446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1FEB" w:rsidRPr="000A53D0" w14:paraId="34EE269B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14B97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DDA5D7" w14:textId="77C1A8E0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2FF59B" w14:textId="5CF5FD05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73</w:t>
            </w:r>
          </w:p>
        </w:tc>
      </w:tr>
      <w:tr w:rsidR="002E1FEB" w:rsidRPr="000A53D0" w14:paraId="7159E1B2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658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963D" w14:textId="2561D2BA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497" w14:textId="058240FD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E1FEB" w:rsidRPr="000A53D0" w14:paraId="28A7B21C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663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D06" w14:textId="5F829B0C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E67B" w14:textId="2AC63A0C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E1FEB" w:rsidRPr="000A53D0" w14:paraId="67117EEA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A334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E338" w14:textId="4CC5F923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D9AD" w14:textId="558AA947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E1FEB" w:rsidRPr="000A53D0" w14:paraId="38152BB1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B246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E40B" w14:textId="430941F2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782D" w14:textId="5FB35FBE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E1FEB" w:rsidRPr="000A53D0" w14:paraId="00517BC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FADF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120" w14:textId="0F802B49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060" w14:textId="3DF79F9F" w:rsidR="002E1FEB" w:rsidRPr="000A53D0" w:rsidRDefault="00F1023E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E1FEB" w:rsidRPr="000A53D0" w14:paraId="71189DE9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30E" w14:textId="77777777" w:rsidR="002E1FEB" w:rsidRPr="000A53D0" w:rsidRDefault="002E1FEB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3AB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858" w14:textId="77777777" w:rsidR="002E1FEB" w:rsidRPr="000A53D0" w:rsidRDefault="002E1FEB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1FEB" w:rsidRPr="000A53D0" w14:paraId="6BCBC649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EDA98" w14:textId="77777777" w:rsidR="002E1FEB" w:rsidRPr="000A53D0" w:rsidRDefault="002E1FEB" w:rsidP="002E1FE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4E93D" w14:textId="286F61E3" w:rsidR="002E1FEB" w:rsidRPr="000A53D0" w:rsidRDefault="002E1FEB" w:rsidP="002E1F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3491D8" w14:textId="724A9770" w:rsidR="002E1FEB" w:rsidRPr="000A53D0" w:rsidRDefault="002E1FEB" w:rsidP="002E1F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2E1FEB" w:rsidRPr="000A53D0" w14:paraId="2C51026E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2CEEA" w14:textId="77777777" w:rsidR="002E1FEB" w:rsidRPr="000A53D0" w:rsidRDefault="002E1FEB" w:rsidP="002E1FEB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48AC2B" w14:textId="540AFE15" w:rsidR="002E1FEB" w:rsidRPr="000A53D0" w:rsidRDefault="002E1FEB" w:rsidP="002E1F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01BA33" w14:textId="32A08E3D" w:rsidR="002E1FEB" w:rsidRPr="000A53D0" w:rsidRDefault="002E1FEB" w:rsidP="002E1F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3AD70FE0" w14:textId="77777777" w:rsidR="002E1FEB" w:rsidRPr="000A53D0" w:rsidRDefault="002E1FEB" w:rsidP="002E1FE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6788DD03" w14:textId="77777777" w:rsidR="002E1FEB" w:rsidRPr="000A53D0" w:rsidRDefault="002E1FEB" w:rsidP="002E1FE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893B7BA" w14:textId="77777777" w:rsidR="002E1FEB" w:rsidRPr="000A53D0" w:rsidRDefault="002E1FEB" w:rsidP="002E1FE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25FC02CF" w14:textId="77777777" w:rsidR="002E1FEB" w:rsidRPr="000A53D0" w:rsidRDefault="002E1FEB" w:rsidP="002E1FE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004876E" w14:textId="77777777" w:rsidR="002E1FEB" w:rsidRPr="000A53D0" w:rsidRDefault="002E1FEB" w:rsidP="002E1FE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8CC64B2" w14:textId="77777777" w:rsidR="002E1FEB" w:rsidRPr="000A53D0" w:rsidRDefault="002E1FEB" w:rsidP="002E1FE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2FA19A47" w14:textId="77777777" w:rsidR="007B45A9" w:rsidRDefault="007B45A9" w:rsidP="007B45A9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7B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54FE57EF"/>
    <w:multiLevelType w:val="hybridMultilevel"/>
    <w:tmpl w:val="D8223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36"/>
    <w:rsid w:val="000D21FF"/>
    <w:rsid w:val="001B2126"/>
    <w:rsid w:val="00277936"/>
    <w:rsid w:val="002E1FEB"/>
    <w:rsid w:val="00302AB7"/>
    <w:rsid w:val="003458AD"/>
    <w:rsid w:val="003C3ABF"/>
    <w:rsid w:val="004020F5"/>
    <w:rsid w:val="0047197F"/>
    <w:rsid w:val="004C4A0A"/>
    <w:rsid w:val="005F3162"/>
    <w:rsid w:val="00622AF4"/>
    <w:rsid w:val="00673ACC"/>
    <w:rsid w:val="0069678E"/>
    <w:rsid w:val="0076704E"/>
    <w:rsid w:val="007B45A9"/>
    <w:rsid w:val="00AA08AC"/>
    <w:rsid w:val="00C51D65"/>
    <w:rsid w:val="00C6287F"/>
    <w:rsid w:val="00D230D4"/>
    <w:rsid w:val="00D310FE"/>
    <w:rsid w:val="00E5008E"/>
    <w:rsid w:val="00E93330"/>
    <w:rsid w:val="00F1023E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2E1F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2E1F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1FE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2E1FE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E1FE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1B2126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1,ORE MYŚLNIKI,N w prog,Kolorowa lista — akcent 11,Obiekt,normalny tekst,Średnia siatka 1 — akcent 21,Jasna siatka — akcent 31,Colorful List Accent 1,Heding 2,Colorful List - Accent 11,a_Stand"/>
    <w:basedOn w:val="Normalny"/>
    <w:link w:val="AkapitzlistZnak"/>
    <w:uiPriority w:val="34"/>
    <w:qFormat/>
    <w:rsid w:val="00D310F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1 Znak,ORE MYŚLNIKI Znak,N w prog Znak,Kolorowa lista — akcent 11 Znak,Obiekt Znak,normalny tekst Znak,Średnia siatka 1 — akcent 21 Znak,Jasna siatka — akcent 31 Znak,Heding 2 Znak"/>
    <w:link w:val="Akapitzlist"/>
    <w:uiPriority w:val="34"/>
    <w:qFormat/>
    <w:locked/>
    <w:rsid w:val="00D310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1023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2E1F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2E1F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1FE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2E1FE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E1FE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1B2126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1,ORE MYŚLNIKI,N w prog,Kolorowa lista — akcent 11,Obiekt,normalny tekst,Średnia siatka 1 — akcent 21,Jasna siatka — akcent 31,Colorful List Accent 1,Heding 2,Colorful List - Accent 11,a_Stand"/>
    <w:basedOn w:val="Normalny"/>
    <w:link w:val="AkapitzlistZnak"/>
    <w:uiPriority w:val="34"/>
    <w:qFormat/>
    <w:rsid w:val="00D310F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1 Znak,ORE MYŚLNIKI Znak,N w prog Znak,Kolorowa lista — akcent 11 Znak,Obiekt Znak,normalny tekst Znak,Średnia siatka 1 — akcent 21 Znak,Jasna siatka — akcent 31 Znak,Heding 2 Znak"/>
    <w:link w:val="Akapitzlist"/>
    <w:uiPriority w:val="34"/>
    <w:qFormat/>
    <w:locked/>
    <w:rsid w:val="00D310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1023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tru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8889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dcterms:created xsi:type="dcterms:W3CDTF">2021-06-21T18:14:00Z</dcterms:created>
  <dcterms:modified xsi:type="dcterms:W3CDTF">2021-06-21T18:14:00Z</dcterms:modified>
</cp:coreProperties>
</file>